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A3" w:rsidRDefault="00E071A3" w:rsidP="00E071A3">
      <w:pPr>
        <w:rPr>
          <w:rFonts w:ascii="楷体" w:eastAsia="楷体" w:hAnsi="楷体" w:cs="宋体" w:hint="eastAsia"/>
          <w:b/>
          <w:color w:val="000000"/>
          <w:sz w:val="32"/>
          <w:szCs w:val="32"/>
        </w:rPr>
      </w:pPr>
      <w:r w:rsidRPr="004B76B7">
        <w:rPr>
          <w:rFonts w:ascii="楷体" w:eastAsia="楷体" w:hAnsi="楷体" w:cs="宋体" w:hint="eastAsia"/>
          <w:b/>
          <w:color w:val="000000"/>
          <w:sz w:val="32"/>
          <w:szCs w:val="32"/>
        </w:rPr>
        <w:t>附件</w:t>
      </w:r>
      <w:r>
        <w:rPr>
          <w:rFonts w:ascii="楷体" w:eastAsia="楷体" w:hAnsi="楷体" w:cs="宋体" w:hint="eastAsia"/>
          <w:b/>
          <w:color w:val="000000"/>
          <w:sz w:val="32"/>
          <w:szCs w:val="32"/>
        </w:rPr>
        <w:t>3</w:t>
      </w:r>
      <w:r w:rsidRPr="004B76B7">
        <w:rPr>
          <w:rFonts w:ascii="楷体" w:eastAsia="楷体" w:hAnsi="楷体" w:cs="宋体" w:hint="eastAsia"/>
          <w:b/>
          <w:color w:val="000000"/>
          <w:sz w:val="32"/>
          <w:szCs w:val="32"/>
        </w:rPr>
        <w:t>：</w:t>
      </w:r>
    </w:p>
    <w:p w:rsidR="00E071A3" w:rsidRDefault="00E071A3" w:rsidP="00E071A3">
      <w:pPr>
        <w:pStyle w:val="1"/>
        <w:rPr>
          <w:rFonts w:hint="eastAsia"/>
          <w:color w:val="000000"/>
        </w:rPr>
      </w:pPr>
      <w:r>
        <w:rPr>
          <w:rFonts w:hint="eastAsia"/>
          <w:color w:val="000000"/>
        </w:rPr>
        <w:t>淮安市科技公共服务平台2018年度建设与运行报表</w:t>
      </w:r>
    </w:p>
    <w:tbl>
      <w:tblPr>
        <w:tblW w:w="9072" w:type="dxa"/>
        <w:jc w:val="center"/>
        <w:tblLook w:val="04A0"/>
      </w:tblPr>
      <w:tblGrid>
        <w:gridCol w:w="2587"/>
        <w:gridCol w:w="1875"/>
        <w:gridCol w:w="2150"/>
        <w:gridCol w:w="2460"/>
      </w:tblGrid>
      <w:tr w:rsidR="00E071A3" w:rsidRPr="00F86B57" w:rsidTr="00A71A00">
        <w:trPr>
          <w:trHeight w:val="45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F86B57" w:rsidRDefault="00E071A3" w:rsidP="00A71A0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公共服务平台名称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1A3" w:rsidRPr="00F86B57" w:rsidRDefault="00E071A3" w:rsidP="00A71A0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071A3" w:rsidRPr="00F86B57" w:rsidTr="00A71A00">
        <w:trPr>
          <w:trHeight w:val="454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F86B57" w:rsidRDefault="00E071A3" w:rsidP="00A71A0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F86B57">
              <w:rPr>
                <w:rFonts w:ascii="宋体" w:hAnsi="宋体" w:hint="eastAsia"/>
                <w:bCs/>
                <w:sz w:val="24"/>
                <w:szCs w:val="24"/>
              </w:rPr>
              <w:t>依托单位</w:t>
            </w:r>
          </w:p>
        </w:tc>
        <w:tc>
          <w:tcPr>
            <w:tcW w:w="6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F86B57" w:rsidRDefault="00E071A3" w:rsidP="00A71A0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071A3" w:rsidRPr="00F86B57" w:rsidTr="00A71A00">
        <w:trPr>
          <w:trHeight w:val="454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F86B57" w:rsidRDefault="00E071A3" w:rsidP="00A71A0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公共服务平台主任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F86B57" w:rsidRDefault="00E071A3" w:rsidP="00A71A0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（签字）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F86B57" w:rsidRDefault="00E071A3" w:rsidP="00A71A0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F86B57" w:rsidRDefault="00E071A3" w:rsidP="00A71A0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071A3" w:rsidRPr="00F86B57" w:rsidTr="00A71A00">
        <w:trPr>
          <w:trHeight w:val="454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F86B57" w:rsidRDefault="00E071A3" w:rsidP="00A71A0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填报人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F86B57" w:rsidRDefault="00E071A3" w:rsidP="00A71A0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F86B57" w:rsidRDefault="00E071A3" w:rsidP="00A71A0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F86B57">
              <w:rPr>
                <w:rFonts w:ascii="宋体" w:hAnsi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F86B57" w:rsidRDefault="00E071A3" w:rsidP="00A71A0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071A3" w:rsidRPr="00F86B57" w:rsidTr="00A71A00">
        <w:trPr>
          <w:trHeight w:val="45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F86B57" w:rsidRDefault="00E071A3" w:rsidP="00A71A0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F86B57" w:rsidRDefault="00E071A3" w:rsidP="00A71A0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F86B57" w:rsidRDefault="00E071A3" w:rsidP="00A71A0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F86B57">
              <w:rPr>
                <w:rFonts w:ascii="宋体" w:hAnsi="宋体" w:hint="eastAsia"/>
                <w:bCs/>
                <w:sz w:val="24"/>
                <w:szCs w:val="24"/>
              </w:rPr>
              <w:t>主管部门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F86B57" w:rsidRDefault="00E071A3" w:rsidP="00A71A0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（盖章）</w:t>
            </w:r>
          </w:p>
        </w:tc>
      </w:tr>
    </w:tbl>
    <w:p w:rsidR="00E071A3" w:rsidRPr="007B0C9A" w:rsidRDefault="00E071A3" w:rsidP="00E071A3">
      <w:pPr>
        <w:pStyle w:val="1"/>
        <w:rPr>
          <w:rFonts w:hint="eastAsia"/>
          <w:color w:val="000000"/>
          <w:sz w:val="21"/>
          <w:szCs w:val="21"/>
        </w:rPr>
      </w:pPr>
      <w:r w:rsidRPr="007B0C9A">
        <w:rPr>
          <w:rFonts w:hint="eastAsia"/>
          <w:sz w:val="21"/>
          <w:szCs w:val="21"/>
        </w:rPr>
        <w:t xml:space="preserve"> (</w:t>
      </w:r>
      <w:proofErr w:type="gramStart"/>
      <w:r w:rsidRPr="007B0C9A">
        <w:rPr>
          <w:rFonts w:hint="eastAsia"/>
          <w:sz w:val="21"/>
          <w:szCs w:val="21"/>
        </w:rPr>
        <w:t>一</w:t>
      </w:r>
      <w:proofErr w:type="gramEnd"/>
      <w:r w:rsidRPr="007B0C9A">
        <w:rPr>
          <w:rFonts w:hint="eastAsia"/>
          <w:sz w:val="21"/>
          <w:szCs w:val="21"/>
        </w:rPr>
        <w:t>)基本情况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4"/>
        <w:gridCol w:w="1937"/>
        <w:gridCol w:w="2390"/>
        <w:gridCol w:w="2471"/>
      </w:tblGrid>
      <w:tr w:rsidR="00E071A3" w:rsidRPr="00DB253D" w:rsidTr="00A71A00">
        <w:trPr>
          <w:trHeight w:val="454"/>
          <w:jc w:val="center"/>
        </w:trPr>
        <w:tc>
          <w:tcPr>
            <w:tcW w:w="2274" w:type="dxa"/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rFonts w:cs="Times New Roman"/>
                <w:bCs/>
                <w:sz w:val="24"/>
                <w:szCs w:val="24"/>
              </w:rPr>
            </w:pPr>
            <w:r w:rsidRPr="00DB253D">
              <w:rPr>
                <w:rFonts w:cs="Times New Roman"/>
                <w:bCs/>
                <w:sz w:val="24"/>
                <w:szCs w:val="24"/>
              </w:rPr>
              <w:t>承担单位性质（单选）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rFonts w:cs="Times New Roman"/>
                <w:bCs/>
                <w:sz w:val="24"/>
                <w:szCs w:val="24"/>
              </w:rPr>
            </w:pPr>
            <w:r w:rsidRPr="00DB253D">
              <w:rPr>
                <w:rFonts w:cs="Times New Roman" w:hint="eastAsia"/>
                <w:bCs/>
                <w:sz w:val="24"/>
                <w:szCs w:val="24"/>
              </w:rPr>
              <w:t>□企业</w:t>
            </w:r>
            <w:r w:rsidRPr="00DB253D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DB253D">
              <w:rPr>
                <w:rFonts w:cs="Times New Roman" w:hint="eastAsia"/>
                <w:bCs/>
                <w:sz w:val="24"/>
                <w:szCs w:val="24"/>
              </w:rPr>
              <w:t>□高校</w:t>
            </w:r>
            <w:r w:rsidRPr="00DB253D">
              <w:rPr>
                <w:rFonts w:cs="Times New Roman"/>
                <w:bCs/>
                <w:sz w:val="24"/>
                <w:szCs w:val="24"/>
              </w:rPr>
              <w:t xml:space="preserve">  </w:t>
            </w:r>
            <w:r w:rsidRPr="00DB253D">
              <w:rPr>
                <w:rFonts w:cs="Times New Roman" w:hint="eastAsia"/>
                <w:bCs/>
                <w:sz w:val="24"/>
                <w:szCs w:val="24"/>
              </w:rPr>
              <w:t>□中介机构</w:t>
            </w:r>
            <w:r w:rsidRPr="00DB253D">
              <w:rPr>
                <w:rFonts w:cs="Times New Roman"/>
                <w:bCs/>
                <w:sz w:val="24"/>
                <w:szCs w:val="24"/>
              </w:rPr>
              <w:t xml:space="preserve">  </w:t>
            </w:r>
            <w:r w:rsidRPr="00DB253D">
              <w:rPr>
                <w:rFonts w:cs="Times New Roman" w:hint="eastAsia"/>
                <w:bCs/>
                <w:sz w:val="24"/>
                <w:szCs w:val="24"/>
              </w:rPr>
              <w:t>□其他：</w:t>
            </w:r>
            <w:r w:rsidRPr="00DB253D">
              <w:rPr>
                <w:rFonts w:cs="Times New Roman"/>
                <w:bCs/>
                <w:sz w:val="24"/>
                <w:szCs w:val="24"/>
              </w:rPr>
              <w:t>_____________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2274" w:type="dxa"/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平台类型（单选）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rFonts w:cs="Times New Roman"/>
                <w:bCs/>
                <w:sz w:val="24"/>
                <w:szCs w:val="24"/>
              </w:rPr>
            </w:pPr>
            <w:r w:rsidRPr="00DB253D">
              <w:rPr>
                <w:rFonts w:cs="Times New Roman" w:hint="eastAsia"/>
                <w:bCs/>
                <w:sz w:val="24"/>
                <w:szCs w:val="24"/>
              </w:rPr>
              <w:t>□资源共享和公益类</w:t>
            </w:r>
            <w:r w:rsidRPr="00DB253D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DB253D">
              <w:rPr>
                <w:rFonts w:cs="Times New Roman" w:hint="eastAsia"/>
                <w:bCs/>
                <w:sz w:val="24"/>
                <w:szCs w:val="24"/>
              </w:rPr>
              <w:t>□技术研发</w:t>
            </w:r>
            <w:r w:rsidRPr="00DB253D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DB253D">
              <w:rPr>
                <w:rFonts w:cs="Times New Roman" w:hint="eastAsia"/>
                <w:bCs/>
                <w:sz w:val="24"/>
                <w:szCs w:val="24"/>
              </w:rPr>
              <w:t>□检验检测</w:t>
            </w:r>
            <w:r w:rsidRPr="00DB253D">
              <w:rPr>
                <w:rFonts w:cs="Times New Roman"/>
                <w:bCs/>
                <w:sz w:val="24"/>
                <w:szCs w:val="24"/>
              </w:rPr>
              <w:t xml:space="preserve">  </w:t>
            </w:r>
            <w:r w:rsidRPr="00DB253D">
              <w:rPr>
                <w:rFonts w:cs="Times New Roman" w:hint="eastAsia"/>
                <w:bCs/>
                <w:sz w:val="24"/>
                <w:szCs w:val="24"/>
              </w:rPr>
              <w:t>□中介机构</w:t>
            </w:r>
            <w:r w:rsidRPr="00DB253D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DB253D">
              <w:rPr>
                <w:rFonts w:cs="Times New Roman" w:hint="eastAsia"/>
                <w:bCs/>
                <w:sz w:val="24"/>
                <w:szCs w:val="24"/>
              </w:rPr>
              <w:t>□其它</w:t>
            </w:r>
            <w:r w:rsidRPr="00DB253D">
              <w:rPr>
                <w:rFonts w:cs="Times New Roman"/>
                <w:bCs/>
                <w:sz w:val="24"/>
                <w:szCs w:val="24"/>
              </w:rPr>
              <w:t>_____________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2274" w:type="dxa"/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产业领域（单选）</w:t>
            </w:r>
          </w:p>
        </w:tc>
        <w:tc>
          <w:tcPr>
            <w:tcW w:w="6798" w:type="dxa"/>
            <w:gridSpan w:val="3"/>
            <w:shd w:val="clear" w:color="auto" w:fill="auto"/>
            <w:hideMark/>
          </w:tcPr>
          <w:p w:rsidR="00E071A3" w:rsidRPr="00DB253D" w:rsidRDefault="00E071A3" w:rsidP="00A71A00">
            <w:pPr>
              <w:rPr>
                <w:rFonts w:cs="Times New Roman"/>
                <w:bCs/>
                <w:sz w:val="24"/>
                <w:szCs w:val="24"/>
              </w:rPr>
            </w:pPr>
            <w:r w:rsidRPr="00DB253D">
              <w:rPr>
                <w:rFonts w:cs="Times New Roman" w:hint="eastAsia"/>
                <w:bCs/>
                <w:sz w:val="24"/>
                <w:szCs w:val="24"/>
              </w:rPr>
              <w:t>□装备制造</w:t>
            </w:r>
            <w:r w:rsidRPr="00DB253D">
              <w:rPr>
                <w:rFonts w:cs="Times New Roman"/>
                <w:bCs/>
                <w:sz w:val="24"/>
                <w:szCs w:val="24"/>
              </w:rPr>
              <w:t xml:space="preserve">   </w:t>
            </w:r>
            <w:r w:rsidRPr="00DB253D">
              <w:rPr>
                <w:rFonts w:cs="Times New Roman" w:hint="eastAsia"/>
                <w:bCs/>
                <w:sz w:val="24"/>
                <w:szCs w:val="24"/>
              </w:rPr>
              <w:t>□人工智能</w:t>
            </w:r>
            <w:r w:rsidRPr="00DB253D">
              <w:rPr>
                <w:rFonts w:cs="Times New Roman"/>
                <w:bCs/>
                <w:sz w:val="24"/>
                <w:szCs w:val="24"/>
              </w:rPr>
              <w:t xml:space="preserve">     </w:t>
            </w:r>
            <w:r w:rsidRPr="00DB253D">
              <w:rPr>
                <w:rFonts w:cs="Times New Roman" w:hint="eastAsia"/>
                <w:bCs/>
                <w:sz w:val="24"/>
                <w:szCs w:val="24"/>
              </w:rPr>
              <w:t>□新能源</w:t>
            </w:r>
            <w:r w:rsidRPr="00DB253D">
              <w:rPr>
                <w:rFonts w:cs="Times New Roman"/>
                <w:bCs/>
                <w:sz w:val="24"/>
                <w:szCs w:val="24"/>
              </w:rPr>
              <w:t xml:space="preserve">      </w:t>
            </w:r>
            <w:r w:rsidRPr="00DB253D">
              <w:rPr>
                <w:rFonts w:cs="Times New Roman" w:hint="eastAsia"/>
                <w:bCs/>
                <w:sz w:val="24"/>
                <w:szCs w:val="24"/>
              </w:rPr>
              <w:t>□新材料</w:t>
            </w:r>
            <w:r w:rsidRPr="00DB253D">
              <w:rPr>
                <w:rFonts w:cs="Times New Roman"/>
                <w:bCs/>
                <w:sz w:val="24"/>
                <w:szCs w:val="24"/>
              </w:rPr>
              <w:t xml:space="preserve">   </w:t>
            </w:r>
            <w:r w:rsidRPr="00DB253D">
              <w:rPr>
                <w:rFonts w:cs="Times New Roman" w:hint="eastAsia"/>
                <w:bCs/>
                <w:sz w:val="24"/>
                <w:szCs w:val="24"/>
              </w:rPr>
              <w:t>□软件</w:t>
            </w:r>
            <w:r w:rsidRPr="00DB253D">
              <w:rPr>
                <w:rFonts w:cs="Times New Roman"/>
                <w:bCs/>
                <w:sz w:val="24"/>
                <w:szCs w:val="24"/>
              </w:rPr>
              <w:br/>
            </w:r>
            <w:r w:rsidRPr="00DB253D">
              <w:rPr>
                <w:rFonts w:cs="Times New Roman" w:hint="eastAsia"/>
                <w:bCs/>
                <w:sz w:val="24"/>
                <w:szCs w:val="24"/>
              </w:rPr>
              <w:t>□互联网</w:t>
            </w:r>
            <w:r w:rsidRPr="00DB253D">
              <w:rPr>
                <w:rFonts w:cs="Times New Roman"/>
                <w:bCs/>
                <w:sz w:val="24"/>
                <w:szCs w:val="24"/>
              </w:rPr>
              <w:t xml:space="preserve">       </w:t>
            </w:r>
            <w:r w:rsidRPr="00DB253D">
              <w:rPr>
                <w:rFonts w:cs="Times New Roman" w:hint="eastAsia"/>
                <w:bCs/>
                <w:sz w:val="24"/>
                <w:szCs w:val="24"/>
              </w:rPr>
              <w:t>□电子信息</w:t>
            </w:r>
            <w:r w:rsidRPr="00DB253D">
              <w:rPr>
                <w:rFonts w:cs="Times New Roman"/>
                <w:bCs/>
                <w:sz w:val="24"/>
                <w:szCs w:val="24"/>
              </w:rPr>
              <w:t xml:space="preserve">      </w:t>
            </w:r>
            <w:r w:rsidRPr="00DB253D">
              <w:rPr>
                <w:rFonts w:cs="Times New Roman" w:hint="eastAsia"/>
                <w:bCs/>
                <w:sz w:val="24"/>
                <w:szCs w:val="24"/>
              </w:rPr>
              <w:t>□大数据</w:t>
            </w:r>
            <w:r w:rsidRPr="00DB253D">
              <w:rPr>
                <w:rFonts w:cs="Times New Roman"/>
                <w:bCs/>
                <w:sz w:val="24"/>
                <w:szCs w:val="24"/>
              </w:rPr>
              <w:t xml:space="preserve">      </w:t>
            </w:r>
            <w:r w:rsidRPr="00DB253D">
              <w:rPr>
                <w:rFonts w:cs="Times New Roman" w:hint="eastAsia"/>
                <w:bCs/>
                <w:sz w:val="24"/>
                <w:szCs w:val="24"/>
              </w:rPr>
              <w:t>□新兴网络及通信</w:t>
            </w:r>
            <w:r w:rsidRPr="00DB253D">
              <w:rPr>
                <w:rFonts w:cs="Times New Roman"/>
                <w:bCs/>
                <w:sz w:val="24"/>
                <w:szCs w:val="24"/>
              </w:rPr>
              <w:t xml:space="preserve">                      </w:t>
            </w:r>
            <w:r w:rsidRPr="00DB253D">
              <w:rPr>
                <w:rFonts w:cs="Times New Roman"/>
                <w:bCs/>
                <w:sz w:val="24"/>
                <w:szCs w:val="24"/>
              </w:rPr>
              <w:br/>
            </w:r>
            <w:r w:rsidRPr="00DB253D">
              <w:rPr>
                <w:rFonts w:cs="Times New Roman" w:hint="eastAsia"/>
                <w:bCs/>
                <w:sz w:val="24"/>
                <w:szCs w:val="24"/>
              </w:rPr>
              <w:t>□环保与资源利用</w:t>
            </w:r>
            <w:r w:rsidRPr="00DB253D">
              <w:rPr>
                <w:rFonts w:cs="Times New Roman"/>
                <w:bCs/>
                <w:sz w:val="24"/>
                <w:szCs w:val="24"/>
              </w:rPr>
              <w:t xml:space="preserve">     </w:t>
            </w:r>
            <w:r w:rsidRPr="00DB253D">
              <w:rPr>
                <w:rFonts w:cs="Times New Roman" w:hint="eastAsia"/>
                <w:bCs/>
                <w:sz w:val="24"/>
                <w:szCs w:val="24"/>
              </w:rPr>
              <w:t>□现代农业</w:t>
            </w:r>
            <w:r w:rsidRPr="00DB253D">
              <w:rPr>
                <w:rFonts w:cs="Times New Roman"/>
                <w:bCs/>
                <w:sz w:val="24"/>
                <w:szCs w:val="24"/>
              </w:rPr>
              <w:t xml:space="preserve">       </w:t>
            </w:r>
            <w:r w:rsidRPr="00DB253D">
              <w:rPr>
                <w:rFonts w:cs="Times New Roman" w:hint="eastAsia"/>
                <w:bCs/>
                <w:sz w:val="24"/>
                <w:szCs w:val="24"/>
              </w:rPr>
              <w:t>□社会事业</w:t>
            </w:r>
            <w:r w:rsidRPr="00DB253D">
              <w:rPr>
                <w:rFonts w:cs="Times New Roman"/>
                <w:bCs/>
                <w:sz w:val="24"/>
                <w:szCs w:val="24"/>
              </w:rPr>
              <w:t xml:space="preserve">     </w:t>
            </w:r>
            <w:r w:rsidRPr="00DB253D">
              <w:rPr>
                <w:rFonts w:cs="Times New Roman" w:hint="eastAsia"/>
                <w:bCs/>
                <w:sz w:val="24"/>
                <w:szCs w:val="24"/>
              </w:rPr>
              <w:t>□</w:t>
            </w:r>
            <w:r w:rsidRPr="00DB253D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DB253D">
              <w:rPr>
                <w:rFonts w:cs="Times New Roman" w:hint="eastAsia"/>
                <w:bCs/>
                <w:sz w:val="24"/>
                <w:szCs w:val="24"/>
              </w:rPr>
              <w:t>生物医药及医疗器械</w:t>
            </w:r>
            <w:r w:rsidRPr="00DB253D">
              <w:rPr>
                <w:rFonts w:cs="Times New Roman"/>
                <w:bCs/>
                <w:sz w:val="24"/>
                <w:szCs w:val="24"/>
              </w:rPr>
              <w:t xml:space="preserve">          </w:t>
            </w:r>
            <w:r w:rsidRPr="00DB253D">
              <w:rPr>
                <w:rFonts w:cs="Times New Roman" w:hint="eastAsia"/>
                <w:bCs/>
                <w:sz w:val="24"/>
                <w:szCs w:val="24"/>
              </w:rPr>
              <w:t>□其他：</w:t>
            </w:r>
            <w:r w:rsidRPr="00DB253D">
              <w:rPr>
                <w:rFonts w:cs="Times New Roman"/>
                <w:bCs/>
                <w:sz w:val="24"/>
                <w:szCs w:val="24"/>
              </w:rPr>
              <w:t>_____________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2274" w:type="dxa"/>
            <w:vMerge w:val="restart"/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特色服务产品（业务）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rFonts w:cs="Times New Roman"/>
                <w:bCs/>
                <w:sz w:val="24"/>
                <w:szCs w:val="24"/>
              </w:rPr>
            </w:pPr>
            <w:r w:rsidRPr="00DB253D">
              <w:rPr>
                <w:rFonts w:cs="Times New Roman"/>
                <w:bCs/>
                <w:sz w:val="24"/>
                <w:szCs w:val="24"/>
              </w:rPr>
              <w:t>1</w:t>
            </w:r>
            <w:r w:rsidRPr="00DB253D">
              <w:rPr>
                <w:rFonts w:cs="Times New Roman" w:hint="eastAsia"/>
                <w:bCs/>
                <w:sz w:val="24"/>
                <w:szCs w:val="24"/>
              </w:rPr>
              <w:t>、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2274" w:type="dxa"/>
            <w:vMerge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gridSpan w:val="3"/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rFonts w:cs="Times New Roman"/>
                <w:bCs/>
                <w:sz w:val="24"/>
                <w:szCs w:val="24"/>
              </w:rPr>
            </w:pPr>
            <w:r w:rsidRPr="00DB253D">
              <w:rPr>
                <w:rFonts w:cs="Times New Roman"/>
                <w:bCs/>
                <w:sz w:val="24"/>
                <w:szCs w:val="24"/>
              </w:rPr>
              <w:t>2</w:t>
            </w:r>
            <w:r w:rsidRPr="00DB253D">
              <w:rPr>
                <w:rFonts w:cs="Times New Roman" w:hint="eastAsia"/>
                <w:bCs/>
                <w:sz w:val="24"/>
                <w:szCs w:val="24"/>
              </w:rPr>
              <w:t>、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2274" w:type="dxa"/>
            <w:vMerge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gridSpan w:val="3"/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rFonts w:cs="Times New Roman"/>
                <w:bCs/>
                <w:sz w:val="24"/>
                <w:szCs w:val="24"/>
              </w:rPr>
            </w:pPr>
            <w:r w:rsidRPr="00DB253D">
              <w:rPr>
                <w:rFonts w:cs="Times New Roman"/>
                <w:bCs/>
                <w:sz w:val="24"/>
                <w:szCs w:val="24"/>
              </w:rPr>
              <w:t>… …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2274" w:type="dxa"/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rFonts w:cs="Times New Roman"/>
                <w:bCs/>
                <w:sz w:val="24"/>
                <w:szCs w:val="24"/>
              </w:rPr>
            </w:pPr>
            <w:r w:rsidRPr="00DB253D">
              <w:rPr>
                <w:rFonts w:cs="Times New Roman" w:hint="eastAsia"/>
                <w:bCs/>
                <w:sz w:val="24"/>
                <w:szCs w:val="24"/>
              </w:rPr>
              <w:t>研发及服务服务场地面积</w:t>
            </w:r>
            <w:r w:rsidRPr="00DB253D">
              <w:rPr>
                <w:rFonts w:cs="Times New Roman"/>
                <w:bCs/>
                <w:sz w:val="24"/>
                <w:szCs w:val="24"/>
              </w:rPr>
              <w:t>(m2)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B253D">
              <w:rPr>
                <w:rFonts w:cs="Times New Roman"/>
                <w:bCs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2274" w:type="dxa"/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rFonts w:cs="Times New Roman"/>
                <w:bCs/>
                <w:sz w:val="24"/>
                <w:szCs w:val="24"/>
              </w:rPr>
            </w:pPr>
            <w:r w:rsidRPr="00DB253D">
              <w:rPr>
                <w:rFonts w:cs="Times New Roman" w:hint="eastAsia"/>
                <w:bCs/>
                <w:sz w:val="24"/>
                <w:szCs w:val="24"/>
              </w:rPr>
              <w:t>服务设备数（台</w:t>
            </w:r>
            <w:r w:rsidRPr="00DB253D">
              <w:rPr>
                <w:rFonts w:cs="Times New Roman"/>
                <w:bCs/>
                <w:sz w:val="24"/>
                <w:szCs w:val="24"/>
              </w:rPr>
              <w:t>/</w:t>
            </w:r>
            <w:r w:rsidRPr="00DB253D">
              <w:rPr>
                <w:rFonts w:cs="Times New Roman" w:hint="eastAsia"/>
                <w:bCs/>
                <w:sz w:val="24"/>
                <w:szCs w:val="24"/>
              </w:rPr>
              <w:t>套）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B253D">
              <w:rPr>
                <w:rFonts w:cs="Times New Roman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服务设备总值（万元）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B253D">
              <w:rPr>
                <w:rFonts w:cs="Times New Roman"/>
                <w:bCs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2274" w:type="dxa"/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拥有服务资源数量（大型数据库、大型软件、海量数据等资源，须描述型号）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总值（万元）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B253D">
              <w:rPr>
                <w:rFonts w:cs="Times New Roman"/>
                <w:bCs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2274" w:type="dxa"/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特有资源（资源类平台填写）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总量（单位）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增速（</w:t>
            </w:r>
            <w:r w:rsidRPr="00DB253D">
              <w:rPr>
                <w:rFonts w:hint="eastAsia"/>
                <w:bCs/>
                <w:sz w:val="24"/>
                <w:szCs w:val="24"/>
              </w:rPr>
              <w:t>%</w:t>
            </w:r>
            <w:r w:rsidRPr="00DB253D">
              <w:rPr>
                <w:rFonts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B253D">
              <w:rPr>
                <w:rFonts w:cs="Times New Roman" w:hint="eastAsia"/>
                <w:bCs/>
                <w:sz w:val="24"/>
                <w:szCs w:val="24"/>
              </w:rPr>
              <w:t>占全国该类资源比重（</w:t>
            </w:r>
            <w:r w:rsidRPr="00DB253D">
              <w:rPr>
                <w:rFonts w:cs="Times New Roman"/>
                <w:bCs/>
                <w:sz w:val="24"/>
                <w:szCs w:val="24"/>
              </w:rPr>
              <w:t>%</w:t>
            </w:r>
            <w:r w:rsidRPr="00DB253D">
              <w:rPr>
                <w:rFonts w:cs="Times New Roman" w:hint="eastAsia"/>
                <w:bCs/>
                <w:sz w:val="24"/>
                <w:szCs w:val="24"/>
              </w:rPr>
              <w:t>）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2274" w:type="dxa"/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color w:val="FF0000"/>
                <w:sz w:val="24"/>
                <w:szCs w:val="24"/>
              </w:rPr>
            </w:pPr>
            <w:r w:rsidRPr="00DB253D">
              <w:rPr>
                <w:rFonts w:hint="eastAsia"/>
                <w:color w:val="FF0000"/>
                <w:sz w:val="24"/>
                <w:szCs w:val="24"/>
              </w:rPr>
              <w:t>示例：科技文献、种质资源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color w:val="FF0000"/>
                <w:sz w:val="24"/>
                <w:szCs w:val="24"/>
              </w:rPr>
            </w:pPr>
            <w:r w:rsidRPr="00DB253D">
              <w:rPr>
                <w:rFonts w:hint="eastAsia"/>
                <w:color w:val="FF0000"/>
                <w:sz w:val="24"/>
                <w:szCs w:val="24"/>
              </w:rPr>
              <w:t>XX</w:t>
            </w:r>
            <w:r w:rsidRPr="00DB253D">
              <w:rPr>
                <w:rFonts w:hint="eastAsia"/>
                <w:color w:val="FF0000"/>
                <w:sz w:val="24"/>
                <w:szCs w:val="24"/>
              </w:rPr>
              <w:t>（</w:t>
            </w:r>
            <w:r w:rsidRPr="00DB253D">
              <w:rPr>
                <w:rFonts w:cs="Times New Roman"/>
                <w:color w:val="FF0000"/>
                <w:sz w:val="24"/>
                <w:szCs w:val="24"/>
              </w:rPr>
              <w:t>TB</w:t>
            </w:r>
            <w:r w:rsidRPr="00DB253D">
              <w:rPr>
                <w:rFonts w:hint="eastAsia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color w:val="FF0000"/>
                <w:sz w:val="24"/>
                <w:szCs w:val="24"/>
              </w:rPr>
            </w:pPr>
            <w:r w:rsidRPr="00DB253D">
              <w:rPr>
                <w:rFonts w:hint="eastAsia"/>
                <w:color w:val="FF0000"/>
                <w:sz w:val="24"/>
                <w:szCs w:val="24"/>
              </w:rPr>
              <w:t>XX%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color w:val="FF0000"/>
                <w:sz w:val="24"/>
                <w:szCs w:val="24"/>
              </w:rPr>
            </w:pPr>
            <w:r w:rsidRPr="00DB253D">
              <w:rPr>
                <w:rFonts w:hint="eastAsia"/>
                <w:color w:val="FF0000"/>
                <w:sz w:val="24"/>
                <w:szCs w:val="24"/>
              </w:rPr>
              <w:t>XX%</w:t>
            </w:r>
          </w:p>
        </w:tc>
      </w:tr>
    </w:tbl>
    <w:p w:rsidR="00E071A3" w:rsidRDefault="00E071A3" w:rsidP="00E071A3">
      <w:pPr>
        <w:pStyle w:val="1"/>
        <w:rPr>
          <w:rFonts w:hint="eastAsia"/>
          <w:sz w:val="21"/>
          <w:szCs w:val="21"/>
        </w:rPr>
      </w:pPr>
      <w:r w:rsidRPr="007B0C9A">
        <w:rPr>
          <w:sz w:val="21"/>
          <w:szCs w:val="21"/>
        </w:rPr>
        <w:t>(二)人员情况</w:t>
      </w:r>
    </w:p>
    <w:tbl>
      <w:tblPr>
        <w:tblW w:w="9072" w:type="dxa"/>
        <w:jc w:val="center"/>
        <w:tblLook w:val="04A0"/>
      </w:tblPr>
      <w:tblGrid>
        <w:gridCol w:w="1863"/>
        <w:gridCol w:w="949"/>
        <w:gridCol w:w="1383"/>
        <w:gridCol w:w="1972"/>
        <w:gridCol w:w="2905"/>
      </w:tblGrid>
      <w:tr w:rsidR="00E071A3" w:rsidRPr="00DB253D" w:rsidTr="00A71A00">
        <w:trPr>
          <w:trHeight w:val="454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B253D">
              <w:rPr>
                <w:rFonts w:cs="Times New Roman" w:hint="eastAsia"/>
                <w:bCs/>
                <w:sz w:val="24"/>
                <w:szCs w:val="24"/>
              </w:rPr>
              <w:lastRenderedPageBreak/>
              <w:t>现有人员总数（人）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B253D">
              <w:rPr>
                <w:rFonts w:cs="Times New Roman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其中兼职、流动人员数（人）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rFonts w:cs="Times New Roman"/>
                <w:sz w:val="24"/>
                <w:szCs w:val="24"/>
              </w:rPr>
            </w:pPr>
            <w:r w:rsidRPr="00DB253D">
              <w:rPr>
                <w:rFonts w:cs="Times New Roman"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B253D">
              <w:rPr>
                <w:rFonts w:cs="Times New Roman" w:hint="eastAsia"/>
                <w:bCs/>
                <w:sz w:val="24"/>
                <w:szCs w:val="24"/>
              </w:rPr>
              <w:t>固定人员概况</w:t>
            </w:r>
            <w:r w:rsidRPr="00DB253D">
              <w:rPr>
                <w:rFonts w:cs="Times New Roman"/>
                <w:bCs/>
                <w:sz w:val="24"/>
                <w:szCs w:val="24"/>
              </w:rPr>
              <w:t xml:space="preserve">    (</w:t>
            </w:r>
            <w:r w:rsidRPr="00DB253D">
              <w:rPr>
                <w:rFonts w:cs="Times New Roman" w:hint="eastAsia"/>
                <w:bCs/>
                <w:sz w:val="24"/>
                <w:szCs w:val="24"/>
              </w:rPr>
              <w:t>人）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rFonts w:cs="Times New Roman"/>
                <w:bCs/>
                <w:sz w:val="24"/>
                <w:szCs w:val="24"/>
              </w:rPr>
            </w:pPr>
            <w:r w:rsidRPr="00DB253D">
              <w:rPr>
                <w:rFonts w:cs="Times New Roman" w:hint="eastAsia"/>
                <w:bCs/>
                <w:sz w:val="24"/>
                <w:szCs w:val="24"/>
              </w:rPr>
              <w:t>总</w:t>
            </w:r>
            <w:r w:rsidRPr="00DB253D">
              <w:rPr>
                <w:rFonts w:cs="Times New Roman"/>
                <w:bCs/>
                <w:sz w:val="24"/>
                <w:szCs w:val="24"/>
              </w:rPr>
              <w:t xml:space="preserve">  </w:t>
            </w:r>
            <w:r w:rsidRPr="00DB253D">
              <w:rPr>
                <w:rFonts w:cs="Times New Roman" w:hint="eastAsia"/>
                <w:bCs/>
                <w:sz w:val="24"/>
                <w:szCs w:val="24"/>
              </w:rPr>
              <w:t>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253D">
              <w:rPr>
                <w:rFonts w:cs="Times New Roman"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A3" w:rsidRPr="00DB253D" w:rsidRDefault="00E071A3" w:rsidP="00A71A00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领军服务人才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253D">
              <w:rPr>
                <w:rFonts w:cs="Times New Roman"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A3" w:rsidRPr="00DB253D" w:rsidRDefault="00E071A3" w:rsidP="00A71A00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rFonts w:cs="Times New Roman"/>
                <w:bCs/>
                <w:sz w:val="24"/>
                <w:szCs w:val="24"/>
              </w:rPr>
            </w:pPr>
            <w:r w:rsidRPr="00DB253D">
              <w:rPr>
                <w:rFonts w:cs="Times New Roman" w:hint="eastAsia"/>
                <w:bCs/>
                <w:sz w:val="24"/>
                <w:szCs w:val="24"/>
              </w:rPr>
              <w:t>其中：</w:t>
            </w:r>
            <w:r w:rsidRPr="00DB253D">
              <w:rPr>
                <w:rFonts w:cs="Times New Roman"/>
                <w:bCs/>
                <w:sz w:val="24"/>
                <w:szCs w:val="24"/>
              </w:rPr>
              <w:t>40</w:t>
            </w:r>
            <w:r w:rsidRPr="00DB253D">
              <w:rPr>
                <w:rFonts w:cs="Times New Roman" w:hint="eastAsia"/>
                <w:bCs/>
                <w:sz w:val="24"/>
                <w:szCs w:val="24"/>
              </w:rPr>
              <w:t>岁（含）以下的人员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rFonts w:cs="Times New Roman"/>
                <w:sz w:val="24"/>
                <w:szCs w:val="24"/>
              </w:rPr>
            </w:pPr>
            <w:r w:rsidRPr="00DB253D">
              <w:rPr>
                <w:rFonts w:cs="Times New Roman"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A3" w:rsidRPr="00DB253D" w:rsidRDefault="00E071A3" w:rsidP="00A71A00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高级职称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rFonts w:cs="Times New Roman"/>
                <w:sz w:val="24"/>
                <w:szCs w:val="24"/>
              </w:rPr>
            </w:pPr>
            <w:r w:rsidRPr="00DB253D">
              <w:rPr>
                <w:rFonts w:cs="Times New Roman"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A3" w:rsidRPr="00DB253D" w:rsidRDefault="00E071A3" w:rsidP="00A71A00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海</w:t>
            </w:r>
            <w:proofErr w:type="gramStart"/>
            <w:r w:rsidRPr="00DB253D">
              <w:rPr>
                <w:rFonts w:hint="eastAsia"/>
                <w:bCs/>
                <w:sz w:val="24"/>
                <w:szCs w:val="24"/>
              </w:rPr>
              <w:t>归人员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rFonts w:cs="Times New Roman"/>
                <w:sz w:val="24"/>
                <w:szCs w:val="24"/>
              </w:rPr>
            </w:pPr>
            <w:r w:rsidRPr="00DB253D">
              <w:rPr>
                <w:rFonts w:cs="Times New Roman"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A3" w:rsidRPr="00DB253D" w:rsidRDefault="00E071A3" w:rsidP="00A71A00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博士学历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rFonts w:cs="Times New Roman"/>
                <w:sz w:val="24"/>
                <w:szCs w:val="24"/>
              </w:rPr>
            </w:pPr>
            <w:r w:rsidRPr="00DB253D">
              <w:rPr>
                <w:rFonts w:cs="Times New Roman"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A3" w:rsidRPr="00DB253D" w:rsidRDefault="00E071A3" w:rsidP="00A71A00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rFonts w:cs="Times New Roman"/>
                <w:bCs/>
                <w:sz w:val="24"/>
                <w:szCs w:val="24"/>
              </w:rPr>
            </w:pPr>
            <w:r w:rsidRPr="00DB253D">
              <w:rPr>
                <w:rFonts w:cs="Times New Roman" w:hint="eastAsia"/>
                <w:bCs/>
                <w:sz w:val="24"/>
                <w:szCs w:val="24"/>
              </w:rPr>
              <w:t>硕士学历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rFonts w:cs="Times New Roman"/>
                <w:sz w:val="24"/>
                <w:szCs w:val="24"/>
              </w:rPr>
            </w:pPr>
            <w:r w:rsidRPr="00DB253D">
              <w:rPr>
                <w:rFonts w:cs="Times New Roman"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A3" w:rsidRPr="00DB253D" w:rsidRDefault="00E071A3" w:rsidP="00A71A00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rFonts w:cs="Times New Roman" w:hint="eastAsia"/>
                <w:bCs/>
                <w:sz w:val="24"/>
                <w:szCs w:val="24"/>
              </w:rPr>
            </w:pPr>
            <w:r>
              <w:rPr>
                <w:rFonts w:cs="Times New Roman" w:hint="eastAsia"/>
                <w:bCs/>
                <w:sz w:val="24"/>
                <w:szCs w:val="24"/>
              </w:rPr>
              <w:t>本科学历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A3" w:rsidRPr="00DB253D" w:rsidRDefault="00E071A3" w:rsidP="00A71A00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获得</w:t>
            </w:r>
            <w:r>
              <w:rPr>
                <w:rFonts w:hint="eastAsia"/>
                <w:bCs/>
                <w:sz w:val="24"/>
                <w:szCs w:val="24"/>
              </w:rPr>
              <w:t>市</w:t>
            </w:r>
            <w:r w:rsidRPr="00DB253D">
              <w:rPr>
                <w:rFonts w:hint="eastAsia"/>
                <w:bCs/>
                <w:sz w:val="24"/>
                <w:szCs w:val="24"/>
              </w:rPr>
              <w:t>级及以上政府人才计划支持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rFonts w:cs="Times New Roman"/>
                <w:sz w:val="24"/>
                <w:szCs w:val="24"/>
              </w:rPr>
            </w:pPr>
            <w:r w:rsidRPr="00DB253D">
              <w:rPr>
                <w:rFonts w:cs="Times New Roman"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人才引进情况（人）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引进研究生人才数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rFonts w:cs="Times New Roman"/>
                <w:sz w:val="24"/>
                <w:szCs w:val="24"/>
              </w:rPr>
            </w:pPr>
            <w:r w:rsidRPr="00DB253D">
              <w:rPr>
                <w:rFonts w:cs="Times New Roman"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引进副高职称以上的高层次人才数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B253D">
              <w:rPr>
                <w:rFonts w:cs="Times New Roman"/>
                <w:bCs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平台主要人员情况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职称</w:t>
            </w:r>
            <w:r w:rsidRPr="00DB253D">
              <w:rPr>
                <w:rFonts w:hint="eastAsia"/>
                <w:bCs/>
                <w:sz w:val="24"/>
                <w:szCs w:val="24"/>
              </w:rPr>
              <w:t>/</w:t>
            </w:r>
            <w:r w:rsidRPr="00DB253D">
              <w:rPr>
                <w:rFonts w:hint="eastAsia"/>
                <w:bCs/>
                <w:sz w:val="24"/>
                <w:szCs w:val="24"/>
              </w:rPr>
              <w:t>职务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E071A3" w:rsidRDefault="00E071A3" w:rsidP="00E071A3">
      <w:pPr>
        <w:pStyle w:val="1"/>
        <w:rPr>
          <w:rFonts w:hint="eastAsia"/>
          <w:sz w:val="21"/>
          <w:szCs w:val="21"/>
        </w:rPr>
      </w:pPr>
      <w:r w:rsidRPr="007B0C9A">
        <w:rPr>
          <w:rFonts w:hint="eastAsia"/>
          <w:sz w:val="21"/>
          <w:szCs w:val="21"/>
        </w:rPr>
        <w:t>（三）年度社会服务情况</w:t>
      </w:r>
    </w:p>
    <w:tbl>
      <w:tblPr>
        <w:tblW w:w="9072" w:type="dxa"/>
        <w:jc w:val="center"/>
        <w:tblLook w:val="04A0"/>
      </w:tblPr>
      <w:tblGrid>
        <w:gridCol w:w="2276"/>
        <w:gridCol w:w="3061"/>
        <w:gridCol w:w="1877"/>
        <w:gridCol w:w="1858"/>
      </w:tblGrid>
      <w:tr w:rsidR="00E071A3" w:rsidRPr="00DB253D" w:rsidTr="00A71A00">
        <w:trPr>
          <w:trHeight w:val="454"/>
          <w:jc w:val="center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2018</w:t>
            </w:r>
            <w:r>
              <w:rPr>
                <w:rFonts w:hint="eastAsia"/>
                <w:bCs/>
                <w:sz w:val="24"/>
                <w:szCs w:val="24"/>
              </w:rPr>
              <w:t>年</w:t>
            </w:r>
            <w:r w:rsidRPr="00DB253D">
              <w:rPr>
                <w:rFonts w:hint="eastAsia"/>
                <w:bCs/>
                <w:sz w:val="24"/>
                <w:szCs w:val="24"/>
              </w:rPr>
              <w:t>服务收入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总收入（万元）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相比去年</w:t>
            </w:r>
            <w:r w:rsidRPr="00DB253D">
              <w:rPr>
                <w:rFonts w:hint="eastAsia"/>
                <w:bCs/>
                <w:sz w:val="24"/>
                <w:szCs w:val="24"/>
              </w:rPr>
              <w:t>增速（</w:t>
            </w:r>
            <w:r w:rsidRPr="00DB253D">
              <w:rPr>
                <w:rFonts w:hint="eastAsia"/>
                <w:bCs/>
                <w:sz w:val="24"/>
                <w:szCs w:val="24"/>
              </w:rPr>
              <w:t>%</w:t>
            </w:r>
            <w:r w:rsidRPr="00DB253D">
              <w:rPr>
                <w:rFonts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固定人员人均收入</w:t>
            </w:r>
            <w:r w:rsidRPr="00DB253D">
              <w:rPr>
                <w:rFonts w:hint="eastAsia"/>
                <w:bCs/>
                <w:sz w:val="24"/>
                <w:szCs w:val="24"/>
              </w:rPr>
              <w:t>(</w:t>
            </w:r>
            <w:r w:rsidRPr="00DB253D">
              <w:rPr>
                <w:rFonts w:hint="eastAsia"/>
                <w:bCs/>
                <w:sz w:val="24"/>
                <w:szCs w:val="24"/>
              </w:rPr>
              <w:t>万元）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2018</w:t>
            </w:r>
            <w:r>
              <w:rPr>
                <w:rFonts w:hint="eastAsia"/>
                <w:bCs/>
                <w:sz w:val="24"/>
                <w:szCs w:val="24"/>
              </w:rPr>
              <w:t>年</w:t>
            </w:r>
            <w:r w:rsidRPr="00DB253D">
              <w:rPr>
                <w:rFonts w:hint="eastAsia"/>
                <w:bCs/>
                <w:sz w:val="24"/>
                <w:szCs w:val="24"/>
              </w:rPr>
              <w:t>服务对象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服务对象总量（家）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相比去年</w:t>
            </w:r>
            <w:r w:rsidRPr="00DB253D">
              <w:rPr>
                <w:rFonts w:hint="eastAsia"/>
                <w:bCs/>
                <w:sz w:val="24"/>
                <w:szCs w:val="24"/>
              </w:rPr>
              <w:t>增速（</w:t>
            </w:r>
            <w:r w:rsidRPr="00DB253D">
              <w:rPr>
                <w:rFonts w:hint="eastAsia"/>
                <w:bCs/>
                <w:sz w:val="24"/>
                <w:szCs w:val="24"/>
              </w:rPr>
              <w:t>%</w:t>
            </w:r>
            <w:r w:rsidRPr="00DB253D">
              <w:rPr>
                <w:rFonts w:hint="eastAsia"/>
                <w:bCs/>
                <w:sz w:val="24"/>
                <w:szCs w:val="24"/>
              </w:rPr>
              <w:t>）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2018</w:t>
            </w:r>
            <w:r>
              <w:rPr>
                <w:rFonts w:hint="eastAsia"/>
                <w:bCs/>
                <w:sz w:val="24"/>
                <w:szCs w:val="24"/>
              </w:rPr>
              <w:t>年</w:t>
            </w:r>
            <w:r w:rsidRPr="00DB253D">
              <w:rPr>
                <w:rFonts w:hint="eastAsia"/>
                <w:bCs/>
                <w:sz w:val="24"/>
                <w:szCs w:val="24"/>
              </w:rPr>
              <w:t>服务量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服务总量（项</w:t>
            </w:r>
            <w:r w:rsidRPr="00DB253D">
              <w:rPr>
                <w:rFonts w:hint="eastAsia"/>
                <w:bCs/>
                <w:sz w:val="24"/>
                <w:szCs w:val="24"/>
              </w:rPr>
              <w:t>&lt;</w:t>
            </w:r>
            <w:r w:rsidRPr="00DB253D">
              <w:rPr>
                <w:rFonts w:hint="eastAsia"/>
                <w:bCs/>
                <w:sz w:val="24"/>
                <w:szCs w:val="24"/>
              </w:rPr>
              <w:t>次</w:t>
            </w:r>
            <w:r w:rsidRPr="00DB253D">
              <w:rPr>
                <w:rFonts w:hint="eastAsia"/>
                <w:bCs/>
                <w:sz w:val="24"/>
                <w:szCs w:val="24"/>
              </w:rPr>
              <w:t>&gt;</w:t>
            </w:r>
            <w:r w:rsidRPr="00DB253D">
              <w:rPr>
                <w:rFonts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相比去年</w:t>
            </w:r>
            <w:r w:rsidRPr="00DB253D">
              <w:rPr>
                <w:rFonts w:hint="eastAsia"/>
                <w:bCs/>
                <w:sz w:val="24"/>
                <w:szCs w:val="24"/>
              </w:rPr>
              <w:t>增速（</w:t>
            </w:r>
            <w:r w:rsidRPr="00DB253D">
              <w:rPr>
                <w:rFonts w:hint="eastAsia"/>
                <w:bCs/>
                <w:sz w:val="24"/>
                <w:szCs w:val="24"/>
              </w:rPr>
              <w:t>%</w:t>
            </w:r>
            <w:r w:rsidRPr="00DB253D">
              <w:rPr>
                <w:rFonts w:hint="eastAsia"/>
                <w:bCs/>
                <w:sz w:val="24"/>
                <w:szCs w:val="24"/>
              </w:rPr>
              <w:t>）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服务覆盖面（服务单位占全市行业所有单位比例）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为服务对象带来的经济效益（万元）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服务类型组成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服务量（项</w:t>
            </w:r>
            <w:r w:rsidRPr="00DB253D">
              <w:rPr>
                <w:rFonts w:hint="eastAsia"/>
                <w:bCs/>
                <w:sz w:val="24"/>
                <w:szCs w:val="24"/>
              </w:rPr>
              <w:t>&lt;</w:t>
            </w:r>
            <w:r w:rsidRPr="00DB253D">
              <w:rPr>
                <w:rFonts w:hint="eastAsia"/>
                <w:bCs/>
                <w:sz w:val="24"/>
                <w:szCs w:val="24"/>
              </w:rPr>
              <w:t>次</w:t>
            </w:r>
            <w:r w:rsidRPr="00DB253D">
              <w:rPr>
                <w:rFonts w:hint="eastAsia"/>
                <w:bCs/>
                <w:sz w:val="24"/>
                <w:szCs w:val="24"/>
              </w:rPr>
              <w:t>&gt;</w:t>
            </w:r>
            <w:r w:rsidRPr="00DB253D">
              <w:rPr>
                <w:rFonts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服务收入（万元）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其中：研发设计服务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检验检测服务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成果转移转化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科技创业服务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科技金融服务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科技咨询服务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技术培训和人才培养（人次）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其他服务（需注明服务类型）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……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技术标准（项）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国家标准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地方标准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行业标准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知识产权（件）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拥有专利数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其中发明专利数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发表论文专著（篇）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jc w:val="center"/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071A3" w:rsidRPr="00DB253D" w:rsidTr="00A71A00">
        <w:trPr>
          <w:trHeight w:val="454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bCs/>
                <w:sz w:val="24"/>
                <w:szCs w:val="24"/>
              </w:rPr>
            </w:pPr>
            <w:r w:rsidRPr="00DB253D">
              <w:rPr>
                <w:rFonts w:hint="eastAsia"/>
                <w:bCs/>
                <w:sz w:val="24"/>
                <w:szCs w:val="24"/>
              </w:rPr>
              <w:t>简述本平台在行业内的地位、影响力、市场占有率情况（限</w:t>
            </w:r>
            <w:r w:rsidRPr="00DB253D">
              <w:rPr>
                <w:rFonts w:hint="eastAsia"/>
                <w:bCs/>
                <w:sz w:val="24"/>
                <w:szCs w:val="24"/>
              </w:rPr>
              <w:t>500</w:t>
            </w:r>
            <w:r w:rsidRPr="00DB253D">
              <w:rPr>
                <w:rFonts w:hint="eastAsia"/>
                <w:bCs/>
                <w:sz w:val="24"/>
                <w:szCs w:val="24"/>
              </w:rPr>
              <w:t>字以内）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A3" w:rsidRPr="00DB253D" w:rsidRDefault="00E071A3" w:rsidP="00A71A00">
            <w:pPr>
              <w:rPr>
                <w:sz w:val="24"/>
                <w:szCs w:val="24"/>
              </w:rPr>
            </w:pPr>
            <w:r w:rsidRPr="00DB253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E071A3" w:rsidRPr="007B0C9A" w:rsidRDefault="00E071A3" w:rsidP="00E071A3">
      <w:pPr>
        <w:pStyle w:val="1"/>
        <w:rPr>
          <w:sz w:val="21"/>
          <w:szCs w:val="21"/>
        </w:rPr>
      </w:pPr>
    </w:p>
    <w:p w:rsidR="00B9110E" w:rsidRPr="00E071A3" w:rsidRDefault="00E071A3"/>
    <w:sectPr w:rsidR="00B9110E" w:rsidRPr="00E071A3" w:rsidSect="00794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71A3"/>
    <w:rsid w:val="00794CC2"/>
    <w:rsid w:val="00A80ECB"/>
    <w:rsid w:val="00B85E36"/>
    <w:rsid w:val="00E0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A3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link w:val="1Char"/>
    <w:uiPriority w:val="9"/>
    <w:qFormat/>
    <w:rsid w:val="00E071A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071A3"/>
    <w:rPr>
      <w:rFonts w:ascii="宋体" w:eastAsia="宋体" w:hAnsi="宋体" w:cs="宋体"/>
      <w:b/>
      <w:bCs/>
      <w:kern w:val="3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张萍</dc:creator>
  <cp:lastModifiedBy>张萍</cp:lastModifiedBy>
  <cp:revision>1</cp:revision>
  <dcterms:created xsi:type="dcterms:W3CDTF">2019-03-01T09:23:00Z</dcterms:created>
  <dcterms:modified xsi:type="dcterms:W3CDTF">2019-03-01T09:23:00Z</dcterms:modified>
</cp:coreProperties>
</file>