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7" w:rsidRDefault="00D04A87" w:rsidP="00D04A87">
      <w:pPr>
        <w:rPr>
          <w:rFonts w:ascii="楷体" w:eastAsia="楷体" w:hAnsi="楷体" w:cs="宋体" w:hint="eastAsia"/>
          <w:b/>
          <w:color w:val="000000"/>
          <w:sz w:val="32"/>
          <w:szCs w:val="32"/>
        </w:rPr>
      </w:pP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附件</w:t>
      </w:r>
      <w:r w:rsidR="00E11A66">
        <w:rPr>
          <w:rFonts w:ascii="楷体" w:eastAsia="楷体" w:hAnsi="楷体" w:cs="宋体" w:hint="eastAsia"/>
          <w:b/>
          <w:color w:val="000000"/>
          <w:sz w:val="32"/>
          <w:szCs w:val="32"/>
        </w:rPr>
        <w:t>4</w:t>
      </w: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：</w:t>
      </w:r>
    </w:p>
    <w:p w:rsidR="00D04A87" w:rsidRDefault="00D04A87" w:rsidP="00D04A87">
      <w:pPr>
        <w:pStyle w:val="1"/>
        <w:jc w:val="center"/>
        <w:rPr>
          <w:color w:val="000000"/>
        </w:rPr>
      </w:pPr>
      <w:r>
        <w:rPr>
          <w:rFonts w:hint="eastAsia"/>
          <w:color w:val="000000"/>
        </w:rPr>
        <w:t>淮安市</w:t>
      </w:r>
      <w:proofErr w:type="gramStart"/>
      <w:r>
        <w:rPr>
          <w:rFonts w:hint="eastAsia"/>
          <w:color w:val="000000"/>
        </w:rPr>
        <w:t>企业院士</w:t>
      </w:r>
      <w:proofErr w:type="gramEnd"/>
      <w:r>
        <w:rPr>
          <w:rFonts w:hint="eastAsia"/>
          <w:color w:val="000000"/>
        </w:rPr>
        <w:t>工作站2018年度建设与运行报表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2551"/>
        <w:gridCol w:w="1701"/>
        <w:gridCol w:w="2144"/>
      </w:tblGrid>
      <w:tr w:rsidR="00D04A87" w:rsidRPr="00DB253D" w:rsidTr="00A71A00">
        <w:tc>
          <w:tcPr>
            <w:tcW w:w="206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3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6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3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6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6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填报人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6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（盖章）</w:t>
            </w:r>
          </w:p>
        </w:tc>
      </w:tr>
    </w:tbl>
    <w:p w:rsidR="00D04A87" w:rsidRDefault="00D04A87" w:rsidP="00D04A87">
      <w:pPr>
        <w:pStyle w:val="2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基本情况</w:t>
      </w:r>
    </w:p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一、硬件条件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992"/>
        <w:gridCol w:w="1418"/>
        <w:gridCol w:w="992"/>
        <w:gridCol w:w="2268"/>
        <w:gridCol w:w="868"/>
      </w:tblGrid>
      <w:tr w:rsidR="00D04A87" w:rsidRPr="00DB253D" w:rsidTr="00A71A00">
        <w:tc>
          <w:tcPr>
            <w:tcW w:w="19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拥有研发场所建筑面积（平方米）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拥有仪器设备（台（套））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万元以上仪器设备（台（套））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19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仪器设备原值（万元）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万元以上仪器设备原值（万元）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二、人才团队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0"/>
        <w:gridCol w:w="4186"/>
      </w:tblGrid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类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  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  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数（人）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目前在站院士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是否为建站时签约院士（是、否）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院士姓名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．院士团队人员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其中：中科院院士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工程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院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院士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高级职称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博士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．企业研发人员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lastRenderedPageBreak/>
              <w:t>其中：中科院院士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工程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院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院士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高级职称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中级职称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博士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硕士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．本年院士进站次数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*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天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．本年院士团队累计进站工作时间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*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天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2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年度情况</w:t>
      </w:r>
    </w:p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一、年度研发投入情况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3515"/>
        <w:gridCol w:w="1366"/>
        <w:gridCol w:w="2126"/>
      </w:tblGrid>
      <w:tr w:rsidR="00D04A87" w:rsidRPr="00DB253D" w:rsidTr="00A71A00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年度研发经费投入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总额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其中：团队建设经费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（指人才引进、培养等经费，不包括工资）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其中：仪器设备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br/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购置经费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依托单位本年度销售额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万元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</w:tr>
      <w:tr w:rsidR="00D04A87" w:rsidRPr="00DB253D" w:rsidTr="00A71A00">
        <w:trPr>
          <w:trHeight w:val="33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二、人才引进与培养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933"/>
        <w:gridCol w:w="1872"/>
        <w:gridCol w:w="2114"/>
      </w:tblGrid>
      <w:tr w:rsidR="00D04A87" w:rsidRPr="00DB253D" w:rsidTr="00A71A00">
        <w:tc>
          <w:tcPr>
            <w:tcW w:w="1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引进或培养</w:t>
            </w:r>
            <w:r>
              <w:rPr>
                <w:rFonts w:hint="eastAsia"/>
                <w:color w:val="000000"/>
                <w:sz w:val="24"/>
                <w:szCs w:val="24"/>
              </w:rPr>
              <w:t>硕士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学历（人）</w:t>
            </w:r>
          </w:p>
        </w:tc>
        <w:tc>
          <w:tcPr>
            <w:tcW w:w="1143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引进或培养</w:t>
            </w:r>
            <w:r>
              <w:rPr>
                <w:rFonts w:hint="eastAsia"/>
                <w:color w:val="000000"/>
                <w:sz w:val="24"/>
                <w:szCs w:val="24"/>
              </w:rPr>
              <w:t>博士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学历（人）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培养企业技术骨干（人）</w:t>
            </w:r>
          </w:p>
        </w:tc>
        <w:tc>
          <w:tcPr>
            <w:tcW w:w="1143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引进</w:t>
            </w:r>
            <w:r>
              <w:rPr>
                <w:rFonts w:hint="eastAsia"/>
                <w:bCs/>
                <w:sz w:val="24"/>
                <w:szCs w:val="24"/>
              </w:rPr>
              <w:t>市</w:t>
            </w:r>
            <w:r w:rsidRPr="00DB253D">
              <w:rPr>
                <w:rFonts w:hint="eastAsia"/>
                <w:bCs/>
                <w:sz w:val="24"/>
                <w:szCs w:val="24"/>
              </w:rPr>
              <w:t>级及以上政府人才计划支持</w:t>
            </w:r>
            <w:r>
              <w:rPr>
                <w:rFonts w:hint="eastAsia"/>
                <w:bCs/>
                <w:sz w:val="24"/>
                <w:szCs w:val="24"/>
              </w:rPr>
              <w:t>人才</w:t>
            </w:r>
            <w:r>
              <w:rPr>
                <w:rFonts w:ascii="宋体" w:hAnsi="宋体" w:cs="宋体" w:hint="eastAsia"/>
                <w:sz w:val="24"/>
                <w:szCs w:val="24"/>
              </w:rPr>
              <w:t>（人）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三、年度承担科研项目情况</w:t>
      </w:r>
    </w:p>
    <w:p w:rsidR="00D04A87" w:rsidRDefault="00D04A87" w:rsidP="00D04A87">
      <w:pPr>
        <w:pStyle w:val="4"/>
        <w:rPr>
          <w:rFonts w:hint="eastAsia"/>
          <w:color w:val="000000"/>
        </w:rPr>
      </w:pPr>
      <w:r>
        <w:rPr>
          <w:rFonts w:hint="eastAsia"/>
          <w:color w:val="000000"/>
        </w:rPr>
        <w:t>1)</w:t>
      </w:r>
      <w:r>
        <w:rPr>
          <w:rFonts w:hint="eastAsia"/>
          <w:color w:val="000000"/>
        </w:rPr>
        <w:t>单位自立课题项目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2520"/>
        <w:gridCol w:w="2968"/>
      </w:tblGrid>
      <w:tr w:rsidR="00D04A87" w:rsidRPr="00DB253D" w:rsidTr="00A71A00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自立课题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立项（项）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经费（万元）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rPr>
          <w:trHeight w:val="24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社会开放课题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立项（项）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经费（万元）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5"/>
        <w:rPr>
          <w:rFonts w:hint="eastAsia"/>
          <w:color w:val="000000"/>
        </w:rPr>
      </w:pPr>
      <w:r>
        <w:rPr>
          <w:rFonts w:hint="eastAsia"/>
          <w:color w:val="000000"/>
        </w:rPr>
        <w:t>自立课题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929"/>
        <w:gridCol w:w="1109"/>
        <w:gridCol w:w="929"/>
        <w:gridCol w:w="1718"/>
        <w:gridCol w:w="1718"/>
        <w:gridCol w:w="1349"/>
      </w:tblGrid>
      <w:tr w:rsidR="00D04A87" w:rsidRPr="00DB253D" w:rsidTr="00A71A00">
        <w:tc>
          <w:tcPr>
            <w:tcW w:w="70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序号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课题名称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课题负责人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参与人员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课题起止时间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课题经费来源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经费（万元）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c>
          <w:tcPr>
            <w:tcW w:w="70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5"/>
        <w:rPr>
          <w:rFonts w:hint="eastAsia"/>
          <w:color w:val="000000"/>
        </w:rPr>
      </w:pPr>
      <w:r>
        <w:rPr>
          <w:rFonts w:hint="eastAsia"/>
          <w:color w:val="000000"/>
        </w:rPr>
        <w:t>社会开放课题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929"/>
        <w:gridCol w:w="1289"/>
        <w:gridCol w:w="749"/>
        <w:gridCol w:w="1718"/>
        <w:gridCol w:w="1718"/>
        <w:gridCol w:w="1349"/>
      </w:tblGrid>
      <w:tr w:rsidR="00D04A87" w:rsidRPr="00DB253D" w:rsidTr="00A71A00"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序号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课题名称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课题承担单位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负责人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课题起止时间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课题经费来源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经费（万元）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4"/>
        <w:rPr>
          <w:rFonts w:hint="eastAsia"/>
          <w:color w:val="000000"/>
        </w:rPr>
      </w:pPr>
      <w:r>
        <w:rPr>
          <w:rFonts w:hint="eastAsia"/>
          <w:color w:val="000000"/>
        </w:rPr>
        <w:t>2)</w:t>
      </w:r>
      <w:r>
        <w:rPr>
          <w:rFonts w:hint="eastAsia"/>
          <w:color w:val="000000"/>
        </w:rPr>
        <w:t>新增政府纵向课题项目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1708"/>
        <w:gridCol w:w="1708"/>
        <w:gridCol w:w="1624"/>
      </w:tblGrid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政府纵向项目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数量（项）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总经费（万元）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其中政府拨款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（万元）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．国家级科技计划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其中：国家科技重大专项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国家重点研发计划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技术创新引导专项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国家自然科学基金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基地和人才专项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其他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lastRenderedPageBreak/>
              <w:t>2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．省级科技计划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其中：省重点研发计划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省创新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能力建设计划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省科技成果转化计划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省政策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引导类计划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苏南国家示范区专项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Default="00D04A87" w:rsidP="00A71A00">
            <w:pPr>
              <w:rPr>
                <w:rFonts w:hint="eastAsia"/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省基础研究计划</w:t>
            </w:r>
          </w:p>
          <w:p w:rsidR="00D04A87" w:rsidRPr="00DB253D" w:rsidRDefault="00D04A87" w:rsidP="00A71A00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（省自然科学基金）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其他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级科技计划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Default="00D04A87" w:rsidP="00A71A00">
            <w:pPr>
              <w:rPr>
                <w:rFonts w:hint="eastAsia"/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其中：</w:t>
            </w: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重点研发计划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创新能力建设计划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科技成果转化计划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Default="00D04A87" w:rsidP="00A71A00">
            <w:pPr>
              <w:ind w:firstLineChars="300" w:firstLine="72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市自然科学研究计划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rPr>
          <w:trHeight w:val="322"/>
        </w:trPr>
        <w:tc>
          <w:tcPr>
            <w:tcW w:w="20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Default="00D04A87" w:rsidP="00A71A00">
            <w:pPr>
              <w:ind w:firstLineChars="300" w:firstLine="72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5"/>
        <w:rPr>
          <w:rFonts w:hint="eastAsia"/>
          <w:color w:val="000000"/>
        </w:rPr>
      </w:pPr>
      <w:r>
        <w:rPr>
          <w:rFonts w:hint="eastAsia"/>
          <w:color w:val="000000"/>
        </w:rPr>
        <w:t>新增政府纵向课题项目清单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09"/>
        <w:gridCol w:w="709"/>
        <w:gridCol w:w="709"/>
        <w:gridCol w:w="709"/>
        <w:gridCol w:w="815"/>
        <w:gridCol w:w="1161"/>
        <w:gridCol w:w="1268"/>
        <w:gridCol w:w="921"/>
        <w:gridCol w:w="750"/>
      </w:tblGrid>
      <w:tr w:rsidR="00D04A87" w:rsidRPr="00DB253D" w:rsidTr="00A71A00"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序号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项目类型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项目编号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项目名称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项目负责人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总经费（万元）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政府拨款（万元）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项目起止时间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牵头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合作</w:t>
            </w:r>
          </w:p>
        </w:tc>
      </w:tr>
      <w:tr w:rsidR="00D04A87" w:rsidRPr="00DB253D" w:rsidTr="00A71A00"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a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注：1、项目类型选填国家自然科学基金、国家科技重大专项、国家重点研发计划、技术创新引导专项（基金）、基地和人才专项、省基础研究计划（省自然科学基金）、省重点研发计划、省科技成果转化计划、</w:t>
      </w:r>
      <w:proofErr w:type="gramStart"/>
      <w:r>
        <w:rPr>
          <w:rFonts w:hint="eastAsia"/>
          <w:color w:val="000000"/>
          <w:sz w:val="21"/>
          <w:szCs w:val="21"/>
        </w:rPr>
        <w:t>省政策</w:t>
      </w:r>
      <w:proofErr w:type="gramEnd"/>
      <w:r>
        <w:rPr>
          <w:rFonts w:hint="eastAsia"/>
          <w:color w:val="000000"/>
          <w:sz w:val="21"/>
          <w:szCs w:val="21"/>
        </w:rPr>
        <w:t>引导类计划、</w:t>
      </w:r>
      <w:proofErr w:type="gramStart"/>
      <w:r>
        <w:rPr>
          <w:rFonts w:hint="eastAsia"/>
          <w:color w:val="000000"/>
          <w:sz w:val="21"/>
          <w:szCs w:val="21"/>
        </w:rPr>
        <w:t>省创新</w:t>
      </w:r>
      <w:proofErr w:type="gramEnd"/>
      <w:r>
        <w:rPr>
          <w:rFonts w:hint="eastAsia"/>
          <w:color w:val="000000"/>
          <w:sz w:val="21"/>
          <w:szCs w:val="21"/>
        </w:rPr>
        <w:t>能力建设计划、苏南国家示范区专项、</w:t>
      </w:r>
      <w:r w:rsidRPr="00AC5AB7">
        <w:rPr>
          <w:rFonts w:hint="eastAsia"/>
          <w:color w:val="000000"/>
          <w:sz w:val="21"/>
          <w:szCs w:val="21"/>
        </w:rPr>
        <w:t>市重点研发计划、市创新能力建设计划、市科技成果转化计划、市自然科学研究计划、</w:t>
      </w:r>
      <w:r>
        <w:rPr>
          <w:rFonts w:hint="eastAsia"/>
          <w:color w:val="000000"/>
          <w:sz w:val="21"/>
          <w:szCs w:val="21"/>
        </w:rPr>
        <w:t>其他；</w:t>
      </w:r>
      <w:r>
        <w:rPr>
          <w:rFonts w:hint="eastAsia"/>
          <w:color w:val="000000"/>
          <w:sz w:val="21"/>
          <w:szCs w:val="21"/>
        </w:rPr>
        <w:br/>
        <w:t>2、项目编号以课题与来源部门签订的合同或计划任务书上的编号为准；</w:t>
      </w:r>
      <w:r>
        <w:rPr>
          <w:rFonts w:hint="eastAsia"/>
          <w:color w:val="000000"/>
          <w:sz w:val="21"/>
          <w:szCs w:val="21"/>
        </w:rPr>
        <w:br/>
        <w:t>3、项目来源选填科技部、国家自然基金委、教育部、省科技厅、市科技局、其他；</w:t>
      </w:r>
      <w:r>
        <w:rPr>
          <w:rFonts w:hint="eastAsia"/>
          <w:color w:val="000000"/>
          <w:sz w:val="21"/>
          <w:szCs w:val="21"/>
        </w:rPr>
        <w:br/>
        <w:t xml:space="preserve">4、政府拨款为项目（课题）实施期内国家、省或市财政资助的总经费。 </w:t>
      </w:r>
    </w:p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四、与院士团队合作的具体内容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156"/>
      </w:tblGrid>
      <w:tr w:rsidR="00D04A87" w:rsidRPr="00DB253D" w:rsidTr="00A71A00">
        <w:tc>
          <w:tcPr>
            <w:tcW w:w="33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合作模式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33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合作的方向与内容（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500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字左右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a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合作模式为：科技创新平台共建、核心技术研发、技术成果转化、创新人才培养、其他。</w:t>
      </w:r>
    </w:p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五、科研产出情况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1691"/>
        <w:gridCol w:w="1691"/>
        <w:gridCol w:w="1691"/>
        <w:gridCol w:w="1691"/>
      </w:tblGrid>
      <w:tr w:rsidR="00D04A87" w:rsidRPr="00DB253D" w:rsidTr="00A71A00"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开发新产品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形成新技术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新工艺数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新产品产生销售额（万元）</w:t>
            </w:r>
          </w:p>
        </w:tc>
      </w:tr>
      <w:tr w:rsidR="00D04A87" w:rsidRPr="00DB253D" w:rsidTr="00A71A00">
        <w:trPr>
          <w:trHeight w:val="306"/>
        </w:trPr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新产品实现利税（万元）</w:t>
            </w: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软件著作权（件）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动植物新品种审定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集成电路设计版权（件）</w:t>
            </w:r>
          </w:p>
        </w:tc>
      </w:tr>
      <w:tr w:rsidR="00D04A87" w:rsidRPr="00DB253D" w:rsidTr="00A71A00">
        <w:trPr>
          <w:trHeight w:val="282"/>
        </w:trPr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申请专利总数（件）</w:t>
            </w: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其中发明专利申请数（件）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授权专利总数（件）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其中发明专利授权数（件）</w:t>
            </w:r>
          </w:p>
        </w:tc>
      </w:tr>
      <w:tr w:rsidR="00D04A87" w:rsidRPr="00DB253D" w:rsidTr="00A71A00">
        <w:trPr>
          <w:trHeight w:val="296"/>
        </w:trPr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1000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新药证书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医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   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药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农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   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药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兽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   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药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B253D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  <w:r w:rsidRPr="00DB253D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</w:tr>
      <w:tr w:rsidR="00D04A87" w:rsidRPr="00DB253D" w:rsidTr="00A71A00">
        <w:trPr>
          <w:trHeight w:val="26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A87" w:rsidRPr="00DB253D" w:rsidTr="00A71A00">
        <w:tc>
          <w:tcPr>
            <w:tcW w:w="1000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标准制定（项）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地方标准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行业标准</w:t>
            </w:r>
          </w:p>
        </w:tc>
      </w:tr>
      <w:tr w:rsidR="00D04A87" w:rsidRPr="00DB253D" w:rsidTr="00A71A00">
        <w:trPr>
          <w:trHeight w:val="29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六、年度</w:t>
      </w:r>
      <w:r w:rsidRPr="00540487">
        <w:rPr>
          <w:rFonts w:hint="eastAsia"/>
          <w:color w:val="000000"/>
        </w:rPr>
        <w:t>市级</w:t>
      </w:r>
      <w:r>
        <w:rPr>
          <w:rFonts w:hint="eastAsia"/>
          <w:color w:val="000000"/>
        </w:rPr>
        <w:t>及以上奖励情况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000"/>
        <w:gridCol w:w="1909"/>
        <w:gridCol w:w="1041"/>
        <w:gridCol w:w="1041"/>
        <w:gridCol w:w="1041"/>
      </w:tblGrid>
      <w:tr w:rsidR="00D04A87" w:rsidRPr="00DB253D" w:rsidTr="00A71A00">
        <w:tc>
          <w:tcPr>
            <w:tcW w:w="84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获</w:t>
            </w: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级及以上奖励数量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D04A87" w:rsidRPr="00DB253D" w:rsidTr="00A71A00"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获奖人或企业名称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获奖等级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颁发单位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颁发时间</w:t>
            </w:r>
          </w:p>
        </w:tc>
      </w:tr>
      <w:tr w:rsidR="00D04A87" w:rsidRPr="00DB253D" w:rsidTr="00A71A00"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七、年度标志性成果案例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156"/>
      </w:tblGrid>
      <w:tr w:rsidR="00D04A87" w:rsidRPr="00DB253D" w:rsidTr="00A71A00">
        <w:tc>
          <w:tcPr>
            <w:tcW w:w="33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列举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1-2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每项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500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字以内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八、年度重大技术突破案例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156"/>
      </w:tblGrid>
      <w:tr w:rsidR="00D04A87" w:rsidRPr="00DB253D" w:rsidTr="00A71A00">
        <w:tc>
          <w:tcPr>
            <w:tcW w:w="33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列举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1-2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每项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500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字以内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九、院士工作站建设管理创新做法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156"/>
      </w:tblGrid>
      <w:tr w:rsidR="00D04A87" w:rsidRPr="00DB253D" w:rsidTr="00A71A00">
        <w:tc>
          <w:tcPr>
            <w:tcW w:w="33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  <w:r w:rsidRPr="00DB253D">
              <w:rPr>
                <w:rFonts w:hint="eastAsia"/>
                <w:color w:val="000000"/>
                <w:sz w:val="24"/>
                <w:szCs w:val="24"/>
              </w:rPr>
              <w:t>列举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1-2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每项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500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>字以内</w:t>
            </w:r>
            <w:r w:rsidRPr="00DB253D">
              <w:rPr>
                <w:rFonts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A87" w:rsidRPr="00DB253D" w:rsidRDefault="00D04A87" w:rsidP="00A71A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04A87" w:rsidRDefault="00D04A87" w:rsidP="00D04A87">
      <w:pPr>
        <w:rPr>
          <w:rFonts w:hint="eastAsia"/>
        </w:rPr>
      </w:pPr>
    </w:p>
    <w:p w:rsidR="00D04A87" w:rsidRDefault="00D04A87" w:rsidP="00D04A87"/>
    <w:p w:rsidR="00D04A87" w:rsidRPr="00361317" w:rsidRDefault="00D04A87" w:rsidP="00D04A87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B9110E" w:rsidRDefault="00E11A66"/>
    <w:sectPr w:rsidR="00B9110E" w:rsidSect="0009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A87"/>
    <w:rsid w:val="00794CC2"/>
    <w:rsid w:val="00A80ECB"/>
    <w:rsid w:val="00B85E36"/>
    <w:rsid w:val="00D04A87"/>
    <w:rsid w:val="00E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Char"/>
    <w:uiPriority w:val="9"/>
    <w:qFormat/>
    <w:rsid w:val="00D0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D04A8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04A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04A87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04A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4A87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semiHidden/>
    <w:rsid w:val="00D04A8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semiHidden/>
    <w:rsid w:val="00D04A87"/>
    <w:rPr>
      <w:rFonts w:ascii="Calibri" w:eastAsia="宋体" w:hAnsi="Calibri" w:cs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D04A87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semiHidden/>
    <w:rsid w:val="00D04A87"/>
    <w:rPr>
      <w:rFonts w:ascii="Calibri" w:eastAsia="宋体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D04A87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张萍</cp:lastModifiedBy>
  <cp:revision>2</cp:revision>
  <dcterms:created xsi:type="dcterms:W3CDTF">2019-03-01T09:24:00Z</dcterms:created>
  <dcterms:modified xsi:type="dcterms:W3CDTF">2019-03-01T09:25:00Z</dcterms:modified>
</cp:coreProperties>
</file>